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13" w:rsidRPr="001F5013" w:rsidRDefault="001F5013" w:rsidP="001F5013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1F5013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How it works: Carbon Capture and Storage</w:t>
      </w:r>
    </w:p>
    <w:p w:rsid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bookmarkStart w:id="0" w:name="_GoBack"/>
      <w:bookmarkEnd w:id="0"/>
    </w:p>
    <w:p w:rsid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0:00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global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demand for energy is increasing and the challenge is to meet this demand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0:04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while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reducing our carbon footprint part of shell solution involves carbon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0:08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capture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and storage and that's why we built quest at our </w:t>
      </w:r>
      <w:proofErr w:type="spell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Scotford</w:t>
      </w:r>
      <w:proofErr w:type="spell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upgrader the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0:13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upgrader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turns thick heavy oil from the oil sands bitumen into synthetic crude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0:17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can then be refined into everyday products like gasoline and jet fuel cell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0:22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uses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hydrogen to upgrade the bedroom into a lighter oil but making hydrogen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0:25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creates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carbon dioxide or co2 West captures the co2 from the upgraders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0:31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hydrogen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manufacturing plants with a product called that absorbs co2 the co2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0:37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then separated from the end and pressurized turn the co2 gas into a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0:41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liquid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they can be transported by pipeline 65 kilometers north three well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0:46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sides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at the well the liquid co2 is injected more than two </w:t>
      </w:r>
      <w:proofErr w:type="spell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kilometres</w:t>
      </w:r>
      <w:proofErr w:type="spellEnd"/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0:50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underground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into a layer of rock filled with interconnected pores the co2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0:55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becomes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trapped within the pores and locked in under many layers of solid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0:59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watertight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rock constant monitoring both above and below ground make sure the CEO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b/>
          <w:bCs/>
          <w:color w:val="666666"/>
          <w:sz w:val="20"/>
          <w:szCs w:val="20"/>
        </w:rPr>
        <w:t>1:04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b/>
          <w:bCs/>
          <w:color w:val="333333"/>
          <w:sz w:val="20"/>
          <w:szCs w:val="20"/>
        </w:rPr>
        <w:t>to</w:t>
      </w:r>
      <w:proofErr w:type="gramEnd"/>
      <w:r w:rsidRPr="001F501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stay safely and permanently employees West is on track to capture and store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1:09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over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one million </w:t>
      </w:r>
      <w:proofErr w:type="spell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tonnes</w:t>
      </w:r>
      <w:proofErr w:type="spell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of co2 every year that's equivalent to the emissions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1:13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from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about two hundred and fifty thousand cars we know that up here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1:18</w:t>
      </w:r>
    </w:p>
    <w:p w:rsidR="001F5013" w:rsidRPr="001F5013" w:rsidRDefault="001F5013" w:rsidP="001F50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carbon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dioxide is a big problem but we believe deep down there lies an</w:t>
      </w:r>
    </w:p>
    <w:p w:rsidR="001F5013" w:rsidRPr="001F5013" w:rsidRDefault="001F5013" w:rsidP="001F5013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F5013">
        <w:rPr>
          <w:rFonts w:ascii="Arial" w:eastAsia="Times New Roman" w:hAnsi="Arial" w:cs="Arial"/>
          <w:color w:val="666666"/>
          <w:sz w:val="20"/>
          <w:szCs w:val="20"/>
        </w:rPr>
        <w:t>1:22</w:t>
      </w:r>
    </w:p>
    <w:p w:rsidR="001F5013" w:rsidRPr="001F5013" w:rsidRDefault="001F5013" w:rsidP="001F5013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F5013">
        <w:rPr>
          <w:rFonts w:ascii="Arial" w:eastAsia="Times New Roman" w:hAnsi="Arial" w:cs="Arial"/>
          <w:color w:val="000000"/>
          <w:sz w:val="20"/>
          <w:szCs w:val="20"/>
        </w:rPr>
        <w:t>important</w:t>
      </w:r>
      <w:proofErr w:type="gramEnd"/>
      <w:r w:rsidRPr="001F5013">
        <w:rPr>
          <w:rFonts w:ascii="Arial" w:eastAsia="Times New Roman" w:hAnsi="Arial" w:cs="Arial"/>
          <w:color w:val="000000"/>
          <w:sz w:val="20"/>
          <w:szCs w:val="20"/>
        </w:rPr>
        <w:t xml:space="preserve"> part of the solution</w:t>
      </w:r>
    </w:p>
    <w:p w:rsidR="000B5584" w:rsidRDefault="000B5584"/>
    <w:sectPr w:rsidR="000B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13"/>
    <w:rsid w:val="000B5584"/>
    <w:rsid w:val="001F5013"/>
    <w:rsid w:val="008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F5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F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6926">
                          <w:marLeft w:val="45"/>
                          <w:marRight w:val="4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438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2600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1785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126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718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767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901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1248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48193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0332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7778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684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79751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1031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291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668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945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253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00333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006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24111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086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2939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598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3581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47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4452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2267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593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490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77874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189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49832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151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61736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349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59701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993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Melanie.Fahey</dc:creator>
  <cp:lastModifiedBy>Melanie.Fahey</cp:lastModifiedBy>
  <cp:revision>1</cp:revision>
  <dcterms:created xsi:type="dcterms:W3CDTF">2016-04-26T19:10:00Z</dcterms:created>
  <dcterms:modified xsi:type="dcterms:W3CDTF">2016-04-26T19:11:00Z</dcterms:modified>
</cp:coreProperties>
</file>